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268"/>
      </w:tblGrid>
      <w:tr w:rsidR="009C3483" w:rsidRPr="00C95A19" w:rsidTr="0056105F">
        <w:tc>
          <w:tcPr>
            <w:tcW w:w="5268" w:type="dxa"/>
            <w:shd w:val="clear" w:color="auto" w:fill="auto"/>
          </w:tcPr>
          <w:p w:rsidR="009C3483" w:rsidRPr="00C95A19" w:rsidRDefault="009C3483" w:rsidP="0056105F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C95A19" w:rsidRDefault="00EA1CE9" w:rsidP="00C95A19">
      <w:pPr>
        <w:tabs>
          <w:tab w:val="left" w:pos="720"/>
        </w:tabs>
        <w:ind w:right="38"/>
        <w:jc w:val="center"/>
        <w:rPr>
          <w:b/>
          <w:color w:val="000000"/>
          <w:sz w:val="30"/>
          <w:szCs w:val="30"/>
        </w:rPr>
      </w:pPr>
      <w:bookmarkStart w:id="0" w:name="_GoBack"/>
      <w:r w:rsidRPr="00C95A19">
        <w:rPr>
          <w:b/>
          <w:color w:val="000000"/>
          <w:sz w:val="30"/>
          <w:szCs w:val="30"/>
        </w:rPr>
        <w:t xml:space="preserve">О ходе выполнения </w:t>
      </w:r>
      <w:r w:rsidR="005429D1" w:rsidRPr="00C95A19">
        <w:rPr>
          <w:b/>
          <w:color w:val="000000"/>
          <w:sz w:val="30"/>
          <w:szCs w:val="30"/>
        </w:rPr>
        <w:t>Декрет</w:t>
      </w:r>
      <w:r w:rsidRPr="00C95A19">
        <w:rPr>
          <w:b/>
          <w:color w:val="000000"/>
          <w:sz w:val="30"/>
          <w:szCs w:val="30"/>
        </w:rPr>
        <w:t>а</w:t>
      </w:r>
      <w:r w:rsidR="005429D1" w:rsidRPr="00C95A19">
        <w:rPr>
          <w:b/>
          <w:color w:val="000000"/>
          <w:sz w:val="30"/>
          <w:szCs w:val="30"/>
        </w:rPr>
        <w:t xml:space="preserve"> Президента Республики Беларусь</w:t>
      </w:r>
      <w:r w:rsidR="00C95A19">
        <w:rPr>
          <w:b/>
          <w:color w:val="000000"/>
          <w:sz w:val="30"/>
          <w:szCs w:val="30"/>
        </w:rPr>
        <w:t xml:space="preserve"> </w:t>
      </w:r>
      <w:r w:rsidR="005429D1" w:rsidRPr="00C95A19">
        <w:rPr>
          <w:b/>
          <w:color w:val="000000"/>
          <w:sz w:val="30"/>
          <w:szCs w:val="30"/>
        </w:rPr>
        <w:t xml:space="preserve">от 15 декабря 2014  г. </w:t>
      </w:r>
      <w:r w:rsidRPr="00C95A19">
        <w:rPr>
          <w:b/>
          <w:color w:val="000000"/>
          <w:sz w:val="30"/>
          <w:szCs w:val="30"/>
        </w:rPr>
        <w:t xml:space="preserve"> </w:t>
      </w:r>
      <w:r w:rsidR="00FF0EF8" w:rsidRPr="00C95A19">
        <w:rPr>
          <w:b/>
          <w:color w:val="000000"/>
          <w:sz w:val="30"/>
          <w:szCs w:val="30"/>
        </w:rPr>
        <w:t>№ 5</w:t>
      </w:r>
      <w:r w:rsidR="00BB1177">
        <w:rPr>
          <w:b/>
          <w:color w:val="000000"/>
          <w:sz w:val="30"/>
          <w:szCs w:val="30"/>
        </w:rPr>
        <w:t xml:space="preserve"> </w:t>
      </w:r>
      <w:r w:rsidR="005429D1" w:rsidRPr="00C95A19">
        <w:rPr>
          <w:b/>
          <w:color w:val="000000"/>
          <w:sz w:val="30"/>
          <w:szCs w:val="30"/>
        </w:rPr>
        <w:t xml:space="preserve">«Об усилении требований к руководящим </w:t>
      </w:r>
      <w:r w:rsidRPr="00C95A19">
        <w:rPr>
          <w:b/>
          <w:color w:val="000000"/>
          <w:sz w:val="30"/>
          <w:szCs w:val="30"/>
        </w:rPr>
        <w:t>кадрам и работникам организаций».</w:t>
      </w:r>
    </w:p>
    <w:bookmarkEnd w:id="0"/>
    <w:p w:rsidR="00C95A19" w:rsidRPr="00C95A19" w:rsidRDefault="00C95A19" w:rsidP="00C95A19">
      <w:pPr>
        <w:tabs>
          <w:tab w:val="left" w:pos="720"/>
        </w:tabs>
        <w:spacing w:line="280" w:lineRule="exact"/>
        <w:ind w:right="40"/>
        <w:jc w:val="both"/>
        <w:rPr>
          <w:b/>
          <w:color w:val="000000"/>
          <w:sz w:val="30"/>
          <w:szCs w:val="30"/>
        </w:rPr>
      </w:pPr>
    </w:p>
    <w:p w:rsidR="00C95A19" w:rsidRPr="00C95A19" w:rsidRDefault="00C95A19" w:rsidP="00C95A19">
      <w:pPr>
        <w:tabs>
          <w:tab w:val="left" w:pos="720"/>
        </w:tabs>
        <w:ind w:right="38"/>
        <w:jc w:val="center"/>
        <w:rPr>
          <w:color w:val="000000"/>
        </w:rPr>
      </w:pPr>
      <w:r w:rsidRPr="00C95A19">
        <w:rPr>
          <w:color w:val="000000"/>
        </w:rPr>
        <w:t>(</w:t>
      </w:r>
      <w:r>
        <w:rPr>
          <w:color w:val="000000"/>
        </w:rPr>
        <w:t xml:space="preserve">информация </w:t>
      </w:r>
      <w:r w:rsidRPr="00C95A19">
        <w:rPr>
          <w:color w:val="000000"/>
        </w:rPr>
        <w:t>в помощь докладчикам)</w:t>
      </w:r>
    </w:p>
    <w:p w:rsidR="009D34D3" w:rsidRPr="00C95A19" w:rsidRDefault="009D34D3" w:rsidP="00C95A19">
      <w:pPr>
        <w:tabs>
          <w:tab w:val="left" w:pos="720"/>
        </w:tabs>
        <w:spacing w:line="280" w:lineRule="exact"/>
        <w:ind w:right="40"/>
        <w:jc w:val="both"/>
        <w:rPr>
          <w:color w:val="000000"/>
          <w:sz w:val="30"/>
          <w:szCs w:val="30"/>
        </w:rPr>
      </w:pPr>
    </w:p>
    <w:p w:rsidR="009C3483" w:rsidRPr="00C95A19" w:rsidRDefault="009C3483" w:rsidP="009C3483">
      <w:pPr>
        <w:tabs>
          <w:tab w:val="left" w:pos="720"/>
        </w:tabs>
        <w:ind w:right="38" w:firstLine="709"/>
        <w:jc w:val="both"/>
        <w:rPr>
          <w:color w:val="000000"/>
          <w:sz w:val="30"/>
          <w:szCs w:val="30"/>
        </w:rPr>
      </w:pPr>
      <w:r w:rsidRPr="00C95A19">
        <w:rPr>
          <w:color w:val="000000"/>
          <w:sz w:val="30"/>
          <w:szCs w:val="30"/>
        </w:rPr>
        <w:t xml:space="preserve">Выполнение требований Декрета Президента Республики Беларусь от 15 декабря </w:t>
      </w:r>
      <w:smartTag w:uri="urn:schemas-microsoft-com:office:smarttags" w:element="metricconverter">
        <w:smartTagPr>
          <w:attr w:name="ProductID" w:val="2014 г"/>
        </w:smartTagPr>
        <w:r w:rsidRPr="00C95A19">
          <w:rPr>
            <w:color w:val="000000"/>
            <w:sz w:val="30"/>
            <w:szCs w:val="30"/>
          </w:rPr>
          <w:t>2014 г</w:t>
        </w:r>
      </w:smartTag>
      <w:r w:rsidRPr="00C95A19">
        <w:rPr>
          <w:color w:val="000000"/>
          <w:sz w:val="30"/>
          <w:szCs w:val="30"/>
        </w:rPr>
        <w:t>. № 5 «Об усилении требований к руководящим кадрам и работникам организаций»</w:t>
      </w:r>
      <w:r w:rsidR="00C95A19">
        <w:rPr>
          <w:color w:val="000000"/>
          <w:sz w:val="30"/>
          <w:szCs w:val="30"/>
        </w:rPr>
        <w:t xml:space="preserve"> </w:t>
      </w:r>
      <w:r w:rsidR="00EA1CE9" w:rsidRPr="00C95A19">
        <w:rPr>
          <w:color w:val="000000"/>
          <w:sz w:val="30"/>
          <w:szCs w:val="30"/>
        </w:rPr>
        <w:t xml:space="preserve">(далее – Декрет) </w:t>
      </w:r>
      <w:r w:rsidRPr="00C95A19">
        <w:rPr>
          <w:sz w:val="30"/>
          <w:szCs w:val="30"/>
        </w:rPr>
        <w:t xml:space="preserve"> находится на постоянном контроле о</w:t>
      </w:r>
      <w:r w:rsidRPr="00C95A19">
        <w:rPr>
          <w:color w:val="000000"/>
          <w:sz w:val="30"/>
          <w:szCs w:val="30"/>
        </w:rPr>
        <w:t xml:space="preserve">рганов исполнительной власти Гродненской области. После вступления в силу Декрета </w:t>
      </w:r>
      <w:r w:rsidR="00F8336D" w:rsidRPr="00C95A19">
        <w:rPr>
          <w:color w:val="000000"/>
          <w:sz w:val="30"/>
          <w:szCs w:val="30"/>
        </w:rPr>
        <w:t>о</w:t>
      </w:r>
      <w:r w:rsidRPr="00C95A19">
        <w:rPr>
          <w:color w:val="000000"/>
          <w:sz w:val="30"/>
          <w:szCs w:val="30"/>
        </w:rPr>
        <w:t xml:space="preserve">блисполкомом, </w:t>
      </w:r>
      <w:proofErr w:type="spellStart"/>
      <w:r w:rsidRPr="00C95A19">
        <w:rPr>
          <w:color w:val="000000"/>
          <w:sz w:val="30"/>
          <w:szCs w:val="30"/>
        </w:rPr>
        <w:t>горрайисполкомами</w:t>
      </w:r>
      <w:proofErr w:type="spellEnd"/>
      <w:r w:rsidRPr="00C95A19">
        <w:rPr>
          <w:color w:val="000000"/>
          <w:sz w:val="30"/>
          <w:szCs w:val="30"/>
        </w:rPr>
        <w:t xml:space="preserve"> проведена необходимая организационно</w:t>
      </w:r>
      <w:r w:rsidR="00EA1CE9" w:rsidRPr="00C95A19">
        <w:rPr>
          <w:color w:val="000000"/>
          <w:sz w:val="30"/>
          <w:szCs w:val="30"/>
        </w:rPr>
        <w:t xml:space="preserve"> </w:t>
      </w:r>
      <w:r w:rsidRPr="00C95A19">
        <w:rPr>
          <w:color w:val="000000"/>
          <w:sz w:val="30"/>
          <w:szCs w:val="30"/>
        </w:rPr>
        <w:t>- разъяснительная работа по доведению его требований до руководящих кадров, трудовых коллективов и населения области.</w:t>
      </w:r>
    </w:p>
    <w:p w:rsidR="00634F8D" w:rsidRPr="00C95A19" w:rsidRDefault="009C3483" w:rsidP="009C3483">
      <w:pPr>
        <w:tabs>
          <w:tab w:val="left" w:pos="720"/>
        </w:tabs>
        <w:ind w:right="38" w:firstLine="709"/>
        <w:jc w:val="both"/>
        <w:rPr>
          <w:color w:val="000000"/>
          <w:sz w:val="30"/>
          <w:szCs w:val="30"/>
        </w:rPr>
      </w:pPr>
      <w:r w:rsidRPr="00C95A19">
        <w:rPr>
          <w:color w:val="000000"/>
          <w:sz w:val="30"/>
          <w:szCs w:val="30"/>
        </w:rPr>
        <w:t xml:space="preserve">Во всех </w:t>
      </w:r>
      <w:proofErr w:type="spellStart"/>
      <w:r w:rsidRPr="00C95A19">
        <w:rPr>
          <w:color w:val="000000"/>
          <w:sz w:val="30"/>
          <w:szCs w:val="30"/>
        </w:rPr>
        <w:t>горрайисполкомах</w:t>
      </w:r>
      <w:proofErr w:type="spellEnd"/>
      <w:r w:rsidRPr="00C95A19">
        <w:rPr>
          <w:color w:val="000000"/>
          <w:sz w:val="30"/>
          <w:szCs w:val="30"/>
        </w:rPr>
        <w:t xml:space="preserve"> проведены</w:t>
      </w:r>
      <w:r w:rsidR="00F8336D" w:rsidRPr="00C95A19">
        <w:rPr>
          <w:color w:val="000000"/>
          <w:sz w:val="30"/>
          <w:szCs w:val="30"/>
        </w:rPr>
        <w:t xml:space="preserve"> заседания исполкомов,</w:t>
      </w:r>
      <w:r w:rsidRPr="00C95A19">
        <w:rPr>
          <w:color w:val="000000"/>
          <w:sz w:val="30"/>
          <w:szCs w:val="30"/>
        </w:rPr>
        <w:t xml:space="preserve"> совещания и семинары с руководящими </w:t>
      </w:r>
      <w:r w:rsidR="002347B1" w:rsidRPr="00C95A19">
        <w:rPr>
          <w:color w:val="000000"/>
          <w:sz w:val="30"/>
          <w:szCs w:val="30"/>
        </w:rPr>
        <w:t>работниками</w:t>
      </w:r>
      <w:r w:rsidRPr="00C95A19">
        <w:rPr>
          <w:color w:val="000000"/>
          <w:sz w:val="30"/>
          <w:szCs w:val="30"/>
        </w:rPr>
        <w:t>, со специалистами по кадровой работе организаций</w:t>
      </w:r>
      <w:r w:rsidR="00F0173E" w:rsidRPr="00C95A19">
        <w:rPr>
          <w:color w:val="000000"/>
          <w:sz w:val="30"/>
          <w:szCs w:val="30"/>
        </w:rPr>
        <w:t xml:space="preserve"> с участием представителей правоохранительных органов, прокуратуры</w:t>
      </w:r>
      <w:r w:rsidRPr="00C95A19">
        <w:rPr>
          <w:color w:val="000000"/>
          <w:sz w:val="30"/>
          <w:szCs w:val="30"/>
        </w:rPr>
        <w:t xml:space="preserve"> по разъяснению норм Декрета</w:t>
      </w:r>
      <w:r w:rsidR="002428E0" w:rsidRPr="00C95A19">
        <w:rPr>
          <w:color w:val="000000"/>
          <w:sz w:val="30"/>
          <w:szCs w:val="30"/>
        </w:rPr>
        <w:t xml:space="preserve">, обсуждению задач, вытекающих из его требований. </w:t>
      </w:r>
      <w:r w:rsidRPr="00C95A19">
        <w:rPr>
          <w:color w:val="000000"/>
          <w:sz w:val="30"/>
          <w:szCs w:val="30"/>
        </w:rPr>
        <w:t xml:space="preserve"> В трудовых коллективах области </w:t>
      </w:r>
      <w:r w:rsidR="00634F8D" w:rsidRPr="00C95A19">
        <w:rPr>
          <w:color w:val="000000"/>
          <w:sz w:val="30"/>
          <w:szCs w:val="30"/>
        </w:rPr>
        <w:t xml:space="preserve">в январе 2015 года был </w:t>
      </w:r>
      <w:r w:rsidRPr="00C95A19">
        <w:rPr>
          <w:color w:val="000000"/>
          <w:sz w:val="30"/>
          <w:szCs w:val="30"/>
        </w:rPr>
        <w:t xml:space="preserve">проведен единый День информирования населения по доведению его положений до всех работников. </w:t>
      </w:r>
    </w:p>
    <w:p w:rsidR="00404C65" w:rsidRPr="00C95A19" w:rsidRDefault="00634F8D" w:rsidP="009C3483">
      <w:pPr>
        <w:tabs>
          <w:tab w:val="left" w:pos="720"/>
        </w:tabs>
        <w:ind w:right="38" w:firstLine="709"/>
        <w:jc w:val="both"/>
        <w:rPr>
          <w:color w:val="000000"/>
          <w:sz w:val="30"/>
          <w:szCs w:val="30"/>
        </w:rPr>
      </w:pPr>
      <w:r w:rsidRPr="00C95A19">
        <w:rPr>
          <w:color w:val="000000"/>
          <w:sz w:val="30"/>
          <w:szCs w:val="30"/>
        </w:rPr>
        <w:t xml:space="preserve">За время действия Декрета </w:t>
      </w:r>
      <w:r w:rsidR="009C3483" w:rsidRPr="00C95A19">
        <w:rPr>
          <w:color w:val="000000"/>
          <w:sz w:val="30"/>
          <w:szCs w:val="30"/>
        </w:rPr>
        <w:t xml:space="preserve">вопросы выполнения </w:t>
      </w:r>
      <w:r w:rsidRPr="00C95A19">
        <w:rPr>
          <w:color w:val="000000"/>
          <w:sz w:val="30"/>
          <w:szCs w:val="30"/>
        </w:rPr>
        <w:t xml:space="preserve">его </w:t>
      </w:r>
      <w:r w:rsidR="009C3483" w:rsidRPr="00C95A19">
        <w:rPr>
          <w:color w:val="000000"/>
          <w:sz w:val="30"/>
          <w:szCs w:val="30"/>
        </w:rPr>
        <w:t xml:space="preserve">положений рассматривались на заседаниях </w:t>
      </w:r>
      <w:proofErr w:type="spellStart"/>
      <w:r w:rsidR="009C3483" w:rsidRPr="00C95A19">
        <w:rPr>
          <w:color w:val="000000"/>
          <w:sz w:val="30"/>
          <w:szCs w:val="30"/>
        </w:rPr>
        <w:t>горрайисполкомов</w:t>
      </w:r>
      <w:proofErr w:type="spellEnd"/>
      <w:r w:rsidR="009C3483" w:rsidRPr="00C95A19">
        <w:rPr>
          <w:color w:val="000000"/>
          <w:sz w:val="30"/>
          <w:szCs w:val="30"/>
        </w:rPr>
        <w:t xml:space="preserve"> при обсуждении хода выполнения Директивы № 1. </w:t>
      </w:r>
    </w:p>
    <w:p w:rsidR="009C3483" w:rsidRPr="00C95A19" w:rsidRDefault="009C3483" w:rsidP="009C3483">
      <w:pPr>
        <w:tabs>
          <w:tab w:val="left" w:pos="720"/>
        </w:tabs>
        <w:ind w:right="38" w:firstLine="709"/>
        <w:jc w:val="both"/>
        <w:rPr>
          <w:color w:val="000000"/>
          <w:sz w:val="30"/>
          <w:szCs w:val="30"/>
        </w:rPr>
      </w:pPr>
      <w:r w:rsidRPr="00C95A19">
        <w:rPr>
          <w:color w:val="000000"/>
          <w:sz w:val="30"/>
          <w:szCs w:val="30"/>
        </w:rPr>
        <w:t xml:space="preserve">При обсуждении отчетов руководителей организаций рассматриваются вопросы обеспечения производственно-технологической, исполнительской и трудовой дисциплины, надлежащих условий труда. Облисполкомом, Гродненским городским, </w:t>
      </w:r>
      <w:proofErr w:type="spellStart"/>
      <w:r w:rsidRPr="00C95A19">
        <w:rPr>
          <w:color w:val="000000"/>
          <w:sz w:val="30"/>
          <w:szCs w:val="30"/>
        </w:rPr>
        <w:t>Зельвенским</w:t>
      </w:r>
      <w:proofErr w:type="spellEnd"/>
      <w:r w:rsidRPr="00C95A19">
        <w:rPr>
          <w:color w:val="000000"/>
          <w:sz w:val="30"/>
          <w:szCs w:val="30"/>
        </w:rPr>
        <w:t xml:space="preserve">, </w:t>
      </w:r>
      <w:proofErr w:type="spellStart"/>
      <w:r w:rsidRPr="00C95A19">
        <w:rPr>
          <w:color w:val="000000"/>
          <w:sz w:val="30"/>
          <w:szCs w:val="30"/>
        </w:rPr>
        <w:t>Ивьевским</w:t>
      </w:r>
      <w:proofErr w:type="spellEnd"/>
      <w:r w:rsidRPr="00C95A19">
        <w:rPr>
          <w:color w:val="000000"/>
          <w:sz w:val="30"/>
          <w:szCs w:val="30"/>
        </w:rPr>
        <w:t xml:space="preserve">, </w:t>
      </w:r>
      <w:proofErr w:type="spellStart"/>
      <w:r w:rsidRPr="00C95A19">
        <w:rPr>
          <w:color w:val="000000"/>
          <w:sz w:val="30"/>
          <w:szCs w:val="30"/>
        </w:rPr>
        <w:t>Новогрудским</w:t>
      </w:r>
      <w:proofErr w:type="spellEnd"/>
      <w:r w:rsidRPr="00C95A19">
        <w:rPr>
          <w:color w:val="000000"/>
          <w:sz w:val="30"/>
          <w:szCs w:val="30"/>
        </w:rPr>
        <w:t xml:space="preserve"> райисполкомами практикуется проведение выездных заседаний исполкомов с осмотром содержания производственных и социально-бытовых объектов.</w:t>
      </w:r>
    </w:p>
    <w:p w:rsidR="009C3483" w:rsidRPr="00C95A19" w:rsidRDefault="009C3483" w:rsidP="009C3483">
      <w:pPr>
        <w:ind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Проводимая органами исполнительной власти работа по реализации Декрета № 5 способствует укреплению порядка и дисциплины, повышению ответственности должностных лиц за выполнение своих обязанностей. Во исполнение требований Декрета № 5 во всех коллективных договорах организаций области предусмотрены меры дисциплинарной ответственности, которые могут применяться к работникам, совершившим дисциплинарный проступок. </w:t>
      </w:r>
    </w:p>
    <w:p w:rsidR="009C3483" w:rsidRPr="00C95A19" w:rsidRDefault="009C3483" w:rsidP="009C3483">
      <w:pPr>
        <w:ind w:right="38" w:firstLine="709"/>
        <w:jc w:val="both"/>
        <w:rPr>
          <w:sz w:val="30"/>
          <w:szCs w:val="30"/>
        </w:rPr>
      </w:pPr>
      <w:proofErr w:type="gramStart"/>
      <w:r w:rsidRPr="00C95A19">
        <w:rPr>
          <w:sz w:val="30"/>
          <w:szCs w:val="30"/>
        </w:rPr>
        <w:t xml:space="preserve">В контрактах с руководителями и государственными служащими предусмотрено положение о прекращении контракта за необеспечение надлежащей трудовой дисциплины подчиненных, сокрытие фактов нарушения ими трудовой и исполнительской дисциплины либо </w:t>
      </w:r>
      <w:proofErr w:type="spellStart"/>
      <w:r w:rsidRPr="00C95A19">
        <w:rPr>
          <w:sz w:val="30"/>
          <w:szCs w:val="30"/>
        </w:rPr>
        <w:lastRenderedPageBreak/>
        <w:t>непривлечение</w:t>
      </w:r>
      <w:proofErr w:type="spellEnd"/>
      <w:r w:rsidRPr="00C95A19">
        <w:rPr>
          <w:sz w:val="30"/>
          <w:szCs w:val="30"/>
        </w:rPr>
        <w:t xml:space="preserve"> без уважительных причин виновных лиц к установленной законодательством ответственности за такие нарушения, а также за нарушение правил охраны труда и техники безопасности, повлекшее увечье или смерть работника.</w:t>
      </w:r>
      <w:proofErr w:type="gramEnd"/>
      <w:r w:rsidRPr="00C95A19">
        <w:rPr>
          <w:sz w:val="30"/>
          <w:szCs w:val="30"/>
        </w:rPr>
        <w:t xml:space="preserve"> В соответствии с требованиями Декрета дополнен перечень ограничений, установленных для государственных служащих</w:t>
      </w:r>
      <w:r w:rsidR="00745E08" w:rsidRPr="00C95A19">
        <w:rPr>
          <w:sz w:val="30"/>
          <w:szCs w:val="30"/>
        </w:rPr>
        <w:t xml:space="preserve"> и руководящих кадров</w:t>
      </w:r>
      <w:r w:rsidRPr="00C95A19">
        <w:rPr>
          <w:sz w:val="30"/>
          <w:szCs w:val="30"/>
        </w:rPr>
        <w:t xml:space="preserve">. </w:t>
      </w:r>
    </w:p>
    <w:p w:rsidR="009C3483" w:rsidRPr="00C95A19" w:rsidRDefault="009C3483" w:rsidP="009C3483">
      <w:pPr>
        <w:tabs>
          <w:tab w:val="left" w:pos="720"/>
        </w:tabs>
        <w:ind w:right="38" w:firstLine="709"/>
        <w:jc w:val="both"/>
        <w:rPr>
          <w:sz w:val="30"/>
          <w:szCs w:val="30"/>
        </w:rPr>
      </w:pPr>
      <w:proofErr w:type="gramStart"/>
      <w:r w:rsidRPr="00C95A19">
        <w:rPr>
          <w:sz w:val="30"/>
          <w:szCs w:val="30"/>
        </w:rPr>
        <w:t xml:space="preserve">При проведении аттестации председателей </w:t>
      </w:r>
      <w:proofErr w:type="spellStart"/>
      <w:r w:rsidRPr="00C95A19">
        <w:rPr>
          <w:sz w:val="30"/>
          <w:szCs w:val="30"/>
        </w:rPr>
        <w:t>горрайисполкомов</w:t>
      </w:r>
      <w:proofErr w:type="spellEnd"/>
      <w:r w:rsidRPr="00C95A19">
        <w:rPr>
          <w:sz w:val="30"/>
          <w:szCs w:val="30"/>
        </w:rPr>
        <w:t xml:space="preserve">, их заместителей, руководителей организаций коммунальной собственности  обеспечивается строгий подход к оценке результатов их управленческой деятельности, уровня их профессионализма, состояния работы с кадрами, соблюдения критериев, определенных Декретом № 5, по обеспечению исполнительской и технологической дисциплины, надлежащих условий труда в возглавляемых органах и организациях, </w:t>
      </w:r>
      <w:r w:rsidRPr="00C95A19">
        <w:rPr>
          <w:color w:val="000000"/>
          <w:sz w:val="30"/>
          <w:szCs w:val="30"/>
        </w:rPr>
        <w:t>что позволяет выявить проблемы и недостатки в руководстве конкретной отраслью или сферой деятельности.</w:t>
      </w:r>
      <w:proofErr w:type="gramEnd"/>
    </w:p>
    <w:p w:rsidR="009C3483" w:rsidRPr="00C95A19" w:rsidRDefault="009C3483" w:rsidP="009C3483">
      <w:pPr>
        <w:ind w:left="-120"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>В 2015 году с оценкой «не полностью соответствует занимаемой должности с отсрочкой аттестации на один год при условии выполнения рекомендаций аттестационной комиссии» были аттестованы 5 руководящих работников,</w:t>
      </w:r>
      <w:r w:rsidR="009A7705" w:rsidRPr="00C95A19">
        <w:rPr>
          <w:sz w:val="30"/>
          <w:szCs w:val="30"/>
        </w:rPr>
        <w:t xml:space="preserve"> </w:t>
      </w:r>
      <w:r w:rsidRPr="00C95A19">
        <w:rPr>
          <w:sz w:val="30"/>
          <w:szCs w:val="30"/>
        </w:rPr>
        <w:t>в том числе один председатель райисполкома.</w:t>
      </w:r>
    </w:p>
    <w:p w:rsidR="009C3483" w:rsidRPr="00C95A19" w:rsidRDefault="00EA1CE9" w:rsidP="009C3483">
      <w:pPr>
        <w:ind w:left="-120"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В </w:t>
      </w:r>
      <w:r w:rsidR="009C3483" w:rsidRPr="00C95A19">
        <w:rPr>
          <w:sz w:val="30"/>
          <w:szCs w:val="30"/>
        </w:rPr>
        <w:t>2016 год</w:t>
      </w:r>
      <w:r w:rsidR="004A6996" w:rsidRPr="00C95A19">
        <w:rPr>
          <w:sz w:val="30"/>
          <w:szCs w:val="30"/>
        </w:rPr>
        <w:t>у</w:t>
      </w:r>
      <w:r w:rsidR="009C3483" w:rsidRPr="00C95A19">
        <w:rPr>
          <w:sz w:val="30"/>
          <w:szCs w:val="30"/>
        </w:rPr>
        <w:t xml:space="preserve"> облисполкомом, </w:t>
      </w:r>
      <w:proofErr w:type="spellStart"/>
      <w:r w:rsidR="009C3483" w:rsidRPr="00C95A19">
        <w:rPr>
          <w:sz w:val="30"/>
          <w:szCs w:val="30"/>
        </w:rPr>
        <w:t>горрайисполкомами</w:t>
      </w:r>
      <w:proofErr w:type="spellEnd"/>
      <w:r w:rsidR="009C3483" w:rsidRPr="00C95A19">
        <w:rPr>
          <w:sz w:val="30"/>
          <w:szCs w:val="30"/>
        </w:rPr>
        <w:t xml:space="preserve"> проведена аттестация 88  руководителей организаций,  из них с оценкой работы:</w:t>
      </w:r>
    </w:p>
    <w:p w:rsidR="009C3483" w:rsidRPr="00C95A19" w:rsidRDefault="009C3483" w:rsidP="009C3483">
      <w:pPr>
        <w:ind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>«соответствует занимаемой должности» - 82 руководителя;</w:t>
      </w:r>
    </w:p>
    <w:p w:rsidR="009C3483" w:rsidRPr="00C95A19" w:rsidRDefault="009C3483" w:rsidP="009C3483">
      <w:pPr>
        <w:ind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«не полностью соответствует занимаемой должности с отсрочкой аттестации на один год при условии выполнения рекомендаций аттестационной комиссии» - 6 руководителей. </w:t>
      </w:r>
    </w:p>
    <w:p w:rsidR="009C3483" w:rsidRPr="00C95A19" w:rsidRDefault="009C3483" w:rsidP="009C3483">
      <w:pPr>
        <w:ind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Проводится работа по обеспечению требований антикоррупционного законодательства, письменных обязательств по соблюдению ограничений, установленных для государственных должностных лиц и приравненных к ним лиц  Законом Республики Беларусь от 15 июля 2015 года «О борьбе с коррупцией». </w:t>
      </w:r>
    </w:p>
    <w:p w:rsidR="009C3483" w:rsidRPr="00C95A19" w:rsidRDefault="004A6996" w:rsidP="009C3483">
      <w:pPr>
        <w:tabs>
          <w:tab w:val="left" w:pos="720"/>
        </w:tabs>
        <w:ind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В </w:t>
      </w:r>
      <w:r w:rsidR="009C3483" w:rsidRPr="00C95A19">
        <w:rPr>
          <w:sz w:val="30"/>
          <w:szCs w:val="30"/>
        </w:rPr>
        <w:t>январ</w:t>
      </w:r>
      <w:r w:rsidRPr="00C95A19">
        <w:rPr>
          <w:sz w:val="30"/>
          <w:szCs w:val="30"/>
        </w:rPr>
        <w:t>е</w:t>
      </w:r>
      <w:r w:rsidR="009C3483" w:rsidRPr="00C95A19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9C3483" w:rsidRPr="00C95A19">
          <w:rPr>
            <w:sz w:val="30"/>
            <w:szCs w:val="30"/>
          </w:rPr>
          <w:t>2016 г</w:t>
        </w:r>
        <w:r w:rsidRPr="00C95A19">
          <w:rPr>
            <w:sz w:val="30"/>
            <w:szCs w:val="30"/>
          </w:rPr>
          <w:t>ода</w:t>
        </w:r>
      </w:smartTag>
      <w:r w:rsidR="009C3483" w:rsidRPr="00C95A19">
        <w:rPr>
          <w:sz w:val="30"/>
          <w:szCs w:val="30"/>
        </w:rPr>
        <w:t xml:space="preserve"> на заседании облисполкома с приглашением руководителей структурных подразделений облисполкома, руководителей областных организаций и административных органов, председателей Гродненского городского, районных исполнительных комитетов и их заместителей  рассмотрен вопрос «О мерах по устранению нарушений законодательства, причин и условий, способствовавших совершению коррупционных преступлений».</w:t>
      </w:r>
    </w:p>
    <w:p w:rsidR="009C3483" w:rsidRPr="00C95A19" w:rsidRDefault="009C3483" w:rsidP="009C3483">
      <w:pPr>
        <w:tabs>
          <w:tab w:val="left" w:pos="360"/>
          <w:tab w:val="left" w:pos="720"/>
        </w:tabs>
        <w:ind w:right="38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         Ежеквартально в облисполкоме, </w:t>
      </w:r>
      <w:proofErr w:type="spellStart"/>
      <w:r w:rsidRPr="00C95A19">
        <w:rPr>
          <w:sz w:val="30"/>
          <w:szCs w:val="30"/>
        </w:rPr>
        <w:t>горрайисполкомах</w:t>
      </w:r>
      <w:proofErr w:type="spellEnd"/>
      <w:r w:rsidRPr="00C95A19">
        <w:rPr>
          <w:sz w:val="30"/>
          <w:szCs w:val="30"/>
        </w:rPr>
        <w:t xml:space="preserve"> проводятся заседания комиссий по противодействию коррупции, на которых рассматриваются вопросы предупреждения и выявления предпосылок и причин, создающих условия для противоправной деятельности работников исполнительных и распорядительных органов в целях </w:t>
      </w:r>
      <w:r w:rsidRPr="00C95A19">
        <w:rPr>
          <w:sz w:val="30"/>
          <w:szCs w:val="30"/>
        </w:rPr>
        <w:lastRenderedPageBreak/>
        <w:t>получения необоснованных льгот и привилегий, неправомерного предпочтения при принятии решений.</w:t>
      </w:r>
    </w:p>
    <w:p w:rsidR="009C3483" w:rsidRPr="00C95A19" w:rsidRDefault="009C3483" w:rsidP="009C3483">
      <w:pPr>
        <w:tabs>
          <w:tab w:val="left" w:pos="360"/>
          <w:tab w:val="left" w:pos="720"/>
        </w:tabs>
        <w:ind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Осуществляется </w:t>
      </w:r>
      <w:proofErr w:type="gramStart"/>
      <w:r w:rsidRPr="00C95A19">
        <w:rPr>
          <w:sz w:val="30"/>
          <w:szCs w:val="30"/>
        </w:rPr>
        <w:t>контроль</w:t>
      </w:r>
      <w:r w:rsidR="004A6996" w:rsidRPr="00C95A19">
        <w:rPr>
          <w:sz w:val="30"/>
          <w:szCs w:val="30"/>
        </w:rPr>
        <w:t xml:space="preserve"> </w:t>
      </w:r>
      <w:r w:rsidRPr="00C95A19">
        <w:rPr>
          <w:sz w:val="30"/>
          <w:szCs w:val="30"/>
        </w:rPr>
        <w:t>за</w:t>
      </w:r>
      <w:proofErr w:type="gramEnd"/>
      <w:r w:rsidRPr="00C95A19">
        <w:rPr>
          <w:sz w:val="30"/>
          <w:szCs w:val="30"/>
        </w:rPr>
        <w:t xml:space="preserve"> предоставлением государственными служащими и руководителями организаций деклараций о доходах и имуществе. В 2015 году проведена проверка деклараций 15 должностных лиц облисполкома и 32 членов их семей, в 2016 году – 15 работников и 31 члена их семей.</w:t>
      </w:r>
      <w:r w:rsidR="00B7603F" w:rsidRPr="00C95A19">
        <w:rPr>
          <w:sz w:val="30"/>
          <w:szCs w:val="30"/>
        </w:rPr>
        <w:t xml:space="preserve"> В текущем году осуществляется проверка 31 работника и 54 членов их семей</w:t>
      </w:r>
      <w:r w:rsidR="004A6996" w:rsidRPr="00C95A19">
        <w:rPr>
          <w:sz w:val="30"/>
          <w:szCs w:val="30"/>
        </w:rPr>
        <w:t xml:space="preserve"> Аналогичная работа про</w:t>
      </w:r>
      <w:r w:rsidR="00A15BAD" w:rsidRPr="00C95A19">
        <w:rPr>
          <w:sz w:val="30"/>
          <w:szCs w:val="30"/>
        </w:rPr>
        <w:t xml:space="preserve">водится </w:t>
      </w:r>
      <w:proofErr w:type="spellStart"/>
      <w:r w:rsidR="00A15BAD" w:rsidRPr="00C95A19">
        <w:rPr>
          <w:sz w:val="30"/>
          <w:szCs w:val="30"/>
        </w:rPr>
        <w:t>горрайисполкомами</w:t>
      </w:r>
      <w:proofErr w:type="spellEnd"/>
      <w:r w:rsidR="00A15BAD" w:rsidRPr="00C95A19">
        <w:rPr>
          <w:sz w:val="30"/>
          <w:szCs w:val="30"/>
        </w:rPr>
        <w:t>.</w:t>
      </w:r>
    </w:p>
    <w:p w:rsidR="009C3483" w:rsidRPr="00C95A19" w:rsidRDefault="009C3483" w:rsidP="009C3483">
      <w:pPr>
        <w:ind w:right="38" w:firstLine="708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Областным исполнительным комитетом, </w:t>
      </w:r>
      <w:proofErr w:type="spellStart"/>
      <w:r w:rsidRPr="00C95A19">
        <w:rPr>
          <w:sz w:val="30"/>
          <w:szCs w:val="30"/>
        </w:rPr>
        <w:t>горрайисполкомами</w:t>
      </w:r>
      <w:proofErr w:type="spellEnd"/>
      <w:r w:rsidRPr="00C95A19">
        <w:rPr>
          <w:sz w:val="30"/>
          <w:szCs w:val="30"/>
        </w:rPr>
        <w:t xml:space="preserve"> области </w:t>
      </w:r>
      <w:r w:rsidR="00B7603F" w:rsidRPr="00C95A19">
        <w:rPr>
          <w:sz w:val="30"/>
          <w:szCs w:val="30"/>
        </w:rPr>
        <w:t xml:space="preserve">принимаются меры по </w:t>
      </w:r>
      <w:r w:rsidRPr="00C95A19">
        <w:rPr>
          <w:sz w:val="30"/>
          <w:szCs w:val="30"/>
        </w:rPr>
        <w:t>недопу</w:t>
      </w:r>
      <w:r w:rsidR="00B7603F" w:rsidRPr="00C95A19">
        <w:rPr>
          <w:sz w:val="30"/>
          <w:szCs w:val="30"/>
        </w:rPr>
        <w:t xml:space="preserve">щению </w:t>
      </w:r>
      <w:r w:rsidRPr="00C95A19">
        <w:rPr>
          <w:sz w:val="30"/>
          <w:szCs w:val="30"/>
        </w:rPr>
        <w:t>назначени</w:t>
      </w:r>
      <w:r w:rsidR="00B7603F" w:rsidRPr="00C95A19">
        <w:rPr>
          <w:sz w:val="30"/>
          <w:szCs w:val="30"/>
        </w:rPr>
        <w:t>я</w:t>
      </w:r>
      <w:r w:rsidRPr="00C95A19">
        <w:rPr>
          <w:sz w:val="30"/>
          <w:szCs w:val="30"/>
        </w:rPr>
        <w:t xml:space="preserve"> на должности, включенные в кадровые реестры Главы государства, Совета Министров, облисполкома, </w:t>
      </w:r>
      <w:proofErr w:type="spellStart"/>
      <w:r w:rsidRPr="00C95A19">
        <w:rPr>
          <w:sz w:val="30"/>
          <w:szCs w:val="30"/>
        </w:rPr>
        <w:t>горрайисполкомов</w:t>
      </w:r>
      <w:proofErr w:type="spellEnd"/>
      <w:r w:rsidRPr="00C95A19">
        <w:rPr>
          <w:sz w:val="30"/>
          <w:szCs w:val="30"/>
        </w:rPr>
        <w:t>, лиц, уволенных по дискредитирующим обстоятельствам. Регулярно анализируются сведения, зафиксированные в едином государственном банке данных о правонарушениях, допущенных руководящими кадрами и лицами, состоящими в резерве на руководящие должности.</w:t>
      </w:r>
    </w:p>
    <w:p w:rsidR="009C3483" w:rsidRPr="00C95A19" w:rsidRDefault="009C3483" w:rsidP="009C3483">
      <w:pPr>
        <w:ind w:right="38" w:firstLine="708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 В целях недопущения назначения на должности руководителей и заместителей руководителей организаций области работников, уволенных ранее на другом участке работы по дискредитирующим и компрометирующим основаниям, проводится предварительное изучение кандидатур на наличие сведений, препятствующих их назначению. </w:t>
      </w:r>
    </w:p>
    <w:p w:rsidR="009C3483" w:rsidRPr="00C95A19" w:rsidRDefault="009C3483" w:rsidP="009C3483">
      <w:pPr>
        <w:tabs>
          <w:tab w:val="left" w:pos="720"/>
        </w:tabs>
        <w:ind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>Изучение рекомендуемых кандидатур проводится управлением внутренних дел облисполкома, инспекцией Министерства по налогам и сборам по Гродненской области, Комитетом государственного контроля Гродненской области, прокуратурой Гродненской области. Указанные сведения используются также при изучении кандидатур к выдвижению в соответствующий резерв руководящих кадров и при рассмотрении вопросов награждений местными органами власти и государственными наградами Республики Беларусь.</w:t>
      </w:r>
    </w:p>
    <w:p w:rsidR="00145D86" w:rsidRPr="00C95A19" w:rsidRDefault="009C3483" w:rsidP="009C3483">
      <w:pPr>
        <w:pStyle w:val="a3"/>
        <w:ind w:right="38" w:firstLine="720"/>
        <w:rPr>
          <w:szCs w:val="30"/>
        </w:rPr>
      </w:pPr>
      <w:r w:rsidRPr="00C95A19">
        <w:rPr>
          <w:szCs w:val="30"/>
        </w:rPr>
        <w:t xml:space="preserve">Назначение на должности, входящие в кадровый реестр Главы государства, а также руководителей и заместителей руководителей комитетов, управлений и отделов облисполкома, заместителей председателей </w:t>
      </w:r>
      <w:proofErr w:type="spellStart"/>
      <w:r w:rsidRPr="00C95A19">
        <w:rPr>
          <w:szCs w:val="30"/>
        </w:rPr>
        <w:t>горрайисполкомов</w:t>
      </w:r>
      <w:proofErr w:type="spellEnd"/>
      <w:r w:rsidRPr="00C95A19">
        <w:rPr>
          <w:szCs w:val="30"/>
        </w:rPr>
        <w:t>, глав администраций районов г</w:t>
      </w:r>
      <w:proofErr w:type="gramStart"/>
      <w:r w:rsidRPr="00C95A19">
        <w:rPr>
          <w:szCs w:val="30"/>
        </w:rPr>
        <w:t>.Г</w:t>
      </w:r>
      <w:proofErr w:type="gramEnd"/>
      <w:r w:rsidRPr="00C95A19">
        <w:rPr>
          <w:szCs w:val="30"/>
        </w:rPr>
        <w:t xml:space="preserve">родно, руководителей организаций, находящихся в собственности Гродненской области, руководителей открытых акционерных обществ с долей акций более 50 процентов, принадлежащих области, согласовывается с помощником Президента Республики Беларусь -  инспектором по Гродненской области. </w:t>
      </w:r>
    </w:p>
    <w:p w:rsidR="009C3483" w:rsidRPr="00C95A19" w:rsidRDefault="009C3483" w:rsidP="009C3483">
      <w:pPr>
        <w:pStyle w:val="a3"/>
        <w:ind w:right="38" w:firstLine="720"/>
        <w:rPr>
          <w:szCs w:val="30"/>
        </w:rPr>
      </w:pPr>
      <w:r w:rsidRPr="00C95A19">
        <w:rPr>
          <w:szCs w:val="30"/>
        </w:rPr>
        <w:t>Назначение кандидатур на руководящие должности согласовывается также с соответствующими республиканскими органами управления.</w:t>
      </w:r>
    </w:p>
    <w:p w:rsidR="009C3483" w:rsidRPr="00C95A19" w:rsidRDefault="009C3483" w:rsidP="009C3483">
      <w:pPr>
        <w:ind w:right="38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          </w:t>
      </w:r>
      <w:r w:rsidR="00145D86" w:rsidRPr="00C95A19">
        <w:rPr>
          <w:sz w:val="30"/>
          <w:szCs w:val="30"/>
        </w:rPr>
        <w:t>Н</w:t>
      </w:r>
      <w:r w:rsidRPr="00C95A19">
        <w:rPr>
          <w:sz w:val="30"/>
          <w:szCs w:val="30"/>
        </w:rPr>
        <w:t xml:space="preserve">есмотря на проводимую работу по реализации требований Декрета № 5, продолжают иметь место случаи совершения государственными </w:t>
      </w:r>
      <w:r w:rsidRPr="00C95A19">
        <w:rPr>
          <w:sz w:val="30"/>
          <w:szCs w:val="30"/>
        </w:rPr>
        <w:lastRenderedPageBreak/>
        <w:t>служащими и должностными лицами действий, несовместимых с нахождением на государственной службе или руководящей должности, нарушения письменных обязательств по соблюдению ограничений, предусмотренных антикоррупционным законодательством, умышленного использования служебного положения в целях получения необоснованных льгот и привилегий.</w:t>
      </w:r>
    </w:p>
    <w:p w:rsidR="009C3483" w:rsidRPr="00C95A19" w:rsidRDefault="009C3483" w:rsidP="009C3483">
      <w:pPr>
        <w:ind w:right="40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           В облисполком регулярно поступают информационные записки Прокуратуры Гродненской области о состоянии законности в организациях отраслей экономики и социальной сферы области.           Наиболее часто отмечающимися негативными проявлениями в действиях руководящих кадров являются совершени</w:t>
      </w:r>
      <w:r w:rsidR="004B65CD" w:rsidRPr="00C95A19">
        <w:rPr>
          <w:sz w:val="30"/>
          <w:szCs w:val="30"/>
        </w:rPr>
        <w:t>е</w:t>
      </w:r>
      <w:r w:rsidRPr="00C95A19">
        <w:rPr>
          <w:sz w:val="30"/>
          <w:szCs w:val="30"/>
        </w:rPr>
        <w:t xml:space="preserve"> действий, выходящих за пределы прав и полномочий отдельных руководителей, нарушения законодательства и противоправные действия, </w:t>
      </w:r>
      <w:r w:rsidR="004B65CD" w:rsidRPr="00C95A19">
        <w:rPr>
          <w:sz w:val="30"/>
          <w:szCs w:val="30"/>
        </w:rPr>
        <w:t xml:space="preserve">факты взяточничества, </w:t>
      </w:r>
      <w:r w:rsidRPr="00C95A19">
        <w:rPr>
          <w:sz w:val="30"/>
          <w:szCs w:val="30"/>
        </w:rPr>
        <w:t xml:space="preserve">случаи управления транспортом в нетрезвом состоянии. </w:t>
      </w:r>
    </w:p>
    <w:p w:rsidR="009C3483" w:rsidRPr="00C95A19" w:rsidRDefault="009C3483" w:rsidP="009C3483">
      <w:pPr>
        <w:pStyle w:val="a3"/>
        <w:ind w:right="38" w:firstLine="720"/>
        <w:rPr>
          <w:szCs w:val="30"/>
        </w:rPr>
      </w:pPr>
      <w:r w:rsidRPr="00C95A19">
        <w:rPr>
          <w:szCs w:val="30"/>
        </w:rPr>
        <w:t xml:space="preserve">За время действия Декрета № 5 в Гродненской области освобождены по дискредитирующим основаниям от должностей, включенных в кадровые реестры облисполкома и </w:t>
      </w:r>
      <w:proofErr w:type="spellStart"/>
      <w:r w:rsidRPr="00C95A19">
        <w:rPr>
          <w:szCs w:val="30"/>
        </w:rPr>
        <w:t>горрайисполкомов</w:t>
      </w:r>
      <w:proofErr w:type="spellEnd"/>
      <w:r w:rsidRPr="00C95A19">
        <w:rPr>
          <w:szCs w:val="30"/>
        </w:rPr>
        <w:t>, 14 руководителей</w:t>
      </w:r>
      <w:r w:rsidR="00D902E6" w:rsidRPr="00C95A19">
        <w:rPr>
          <w:szCs w:val="30"/>
        </w:rPr>
        <w:t xml:space="preserve"> в 9 регионах области</w:t>
      </w:r>
      <w:r w:rsidRPr="00C95A19">
        <w:rPr>
          <w:szCs w:val="30"/>
        </w:rPr>
        <w:t xml:space="preserve">.       </w:t>
      </w:r>
    </w:p>
    <w:p w:rsidR="009C3483" w:rsidRPr="00C95A19" w:rsidRDefault="009C3483" w:rsidP="009C3483">
      <w:pPr>
        <w:ind w:right="38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          </w:t>
      </w:r>
      <w:proofErr w:type="gramStart"/>
      <w:r w:rsidRPr="00C95A19">
        <w:rPr>
          <w:sz w:val="30"/>
          <w:szCs w:val="30"/>
        </w:rPr>
        <w:t xml:space="preserve">Из них в 2015 году: заместители председателей Лидского и Слонимского райисполкомов, начальник отдела образования, спорта и туризма </w:t>
      </w:r>
      <w:proofErr w:type="spellStart"/>
      <w:r w:rsidRPr="00C95A19">
        <w:rPr>
          <w:sz w:val="30"/>
          <w:szCs w:val="30"/>
        </w:rPr>
        <w:t>Свислочского</w:t>
      </w:r>
      <w:proofErr w:type="spellEnd"/>
      <w:r w:rsidRPr="00C95A19">
        <w:rPr>
          <w:sz w:val="30"/>
          <w:szCs w:val="30"/>
        </w:rPr>
        <w:t xml:space="preserve"> райисполкома,</w:t>
      </w:r>
      <w:r w:rsidRPr="00C95A19">
        <w:rPr>
          <w:bCs/>
          <w:sz w:val="30"/>
          <w:szCs w:val="30"/>
        </w:rPr>
        <w:t xml:space="preserve"> начальник землеустроительной службы Гродненского горисполкома, </w:t>
      </w:r>
      <w:r w:rsidRPr="00C95A19">
        <w:rPr>
          <w:sz w:val="30"/>
          <w:szCs w:val="30"/>
        </w:rPr>
        <w:t xml:space="preserve">заместители начальников отделов образования, спорта и туризма </w:t>
      </w:r>
      <w:proofErr w:type="spellStart"/>
      <w:r w:rsidRPr="00C95A19">
        <w:rPr>
          <w:sz w:val="30"/>
          <w:szCs w:val="30"/>
        </w:rPr>
        <w:t>Ошмянского</w:t>
      </w:r>
      <w:proofErr w:type="spellEnd"/>
      <w:r w:rsidRPr="00C95A19">
        <w:rPr>
          <w:sz w:val="30"/>
          <w:szCs w:val="30"/>
        </w:rPr>
        <w:t xml:space="preserve"> райисполкома и администрации Октябрьского района г. Гродно, председатели Третьяковского и </w:t>
      </w:r>
      <w:proofErr w:type="spellStart"/>
      <w:r w:rsidRPr="00C95A19">
        <w:rPr>
          <w:sz w:val="30"/>
          <w:szCs w:val="30"/>
        </w:rPr>
        <w:t>Белицкого</w:t>
      </w:r>
      <w:proofErr w:type="spellEnd"/>
      <w:r w:rsidRPr="00C95A19">
        <w:rPr>
          <w:sz w:val="30"/>
          <w:szCs w:val="30"/>
        </w:rPr>
        <w:t xml:space="preserve"> сельских исполнительных комитетов Лидского района, главный врач учреждения здравоохранения «Мостовская центральная районная больница», председатель СПК «</w:t>
      </w:r>
      <w:proofErr w:type="spellStart"/>
      <w:r w:rsidRPr="00C95A19">
        <w:rPr>
          <w:sz w:val="30"/>
          <w:szCs w:val="30"/>
        </w:rPr>
        <w:t>Малоберестовицкий</w:t>
      </w:r>
      <w:proofErr w:type="spellEnd"/>
      <w:r w:rsidRPr="00C95A19">
        <w:rPr>
          <w:sz w:val="30"/>
          <w:szCs w:val="30"/>
        </w:rPr>
        <w:t xml:space="preserve"> </w:t>
      </w:r>
      <w:proofErr w:type="spellStart"/>
      <w:r w:rsidRPr="00C95A19">
        <w:rPr>
          <w:sz w:val="30"/>
          <w:szCs w:val="30"/>
        </w:rPr>
        <w:t>элитхоз</w:t>
      </w:r>
      <w:proofErr w:type="spellEnd"/>
      <w:proofErr w:type="gramEnd"/>
      <w:r w:rsidRPr="00C95A19">
        <w:rPr>
          <w:sz w:val="30"/>
          <w:szCs w:val="30"/>
        </w:rPr>
        <w:t xml:space="preserve">» </w:t>
      </w:r>
      <w:proofErr w:type="spellStart"/>
      <w:r w:rsidRPr="00C95A19">
        <w:rPr>
          <w:sz w:val="30"/>
          <w:szCs w:val="30"/>
        </w:rPr>
        <w:t>Берестовицкого</w:t>
      </w:r>
      <w:proofErr w:type="spellEnd"/>
      <w:r w:rsidRPr="00C95A19">
        <w:rPr>
          <w:sz w:val="30"/>
          <w:szCs w:val="30"/>
        </w:rPr>
        <w:t xml:space="preserve"> района, директор унитарного коммунального предприятия «Комбинат школьного питания» г. Лида.</w:t>
      </w:r>
    </w:p>
    <w:p w:rsidR="009C3483" w:rsidRPr="00C95A19" w:rsidRDefault="00EF7649" w:rsidP="009C3483">
      <w:pPr>
        <w:ind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В </w:t>
      </w:r>
      <w:r w:rsidR="009C3483" w:rsidRPr="00C95A19">
        <w:rPr>
          <w:sz w:val="30"/>
          <w:szCs w:val="30"/>
        </w:rPr>
        <w:t>2016 год</w:t>
      </w:r>
      <w:r w:rsidRPr="00C95A19">
        <w:rPr>
          <w:sz w:val="30"/>
          <w:szCs w:val="30"/>
        </w:rPr>
        <w:t>у</w:t>
      </w:r>
      <w:r w:rsidR="009C3483" w:rsidRPr="00C95A19">
        <w:rPr>
          <w:sz w:val="30"/>
          <w:szCs w:val="30"/>
        </w:rPr>
        <w:t xml:space="preserve"> освобождены от должностей, включенных в кадровые реестры райисполкомов,                                 </w:t>
      </w:r>
      <w:r w:rsidRPr="00C95A19">
        <w:rPr>
          <w:sz w:val="30"/>
          <w:szCs w:val="30"/>
        </w:rPr>
        <w:t>з</w:t>
      </w:r>
      <w:r w:rsidR="009C3483" w:rsidRPr="00C95A19">
        <w:rPr>
          <w:sz w:val="30"/>
          <w:szCs w:val="30"/>
        </w:rPr>
        <w:t xml:space="preserve">а  грубое нарушение должностных обязанностей, совершение проступка, несовместимого с нахождением на государственной службе,   начальник юридического отдела Лидского райисполкома, начальник отдела экономики </w:t>
      </w:r>
      <w:proofErr w:type="spellStart"/>
      <w:r w:rsidR="009C3483" w:rsidRPr="00C95A19">
        <w:rPr>
          <w:sz w:val="30"/>
          <w:szCs w:val="30"/>
        </w:rPr>
        <w:t>Ивьевского</w:t>
      </w:r>
      <w:proofErr w:type="spellEnd"/>
      <w:r w:rsidR="009C3483" w:rsidRPr="00C95A19">
        <w:rPr>
          <w:sz w:val="30"/>
          <w:szCs w:val="30"/>
        </w:rPr>
        <w:t xml:space="preserve"> райисполкома, председатель </w:t>
      </w:r>
      <w:proofErr w:type="spellStart"/>
      <w:r w:rsidR="009C3483" w:rsidRPr="00C95A19">
        <w:rPr>
          <w:sz w:val="30"/>
          <w:szCs w:val="30"/>
        </w:rPr>
        <w:t>Больтишского</w:t>
      </w:r>
      <w:proofErr w:type="spellEnd"/>
      <w:r w:rsidR="009C3483" w:rsidRPr="00C95A19">
        <w:rPr>
          <w:sz w:val="30"/>
          <w:szCs w:val="30"/>
        </w:rPr>
        <w:t xml:space="preserve"> сельского исполнительного комитета </w:t>
      </w:r>
      <w:proofErr w:type="spellStart"/>
      <w:r w:rsidR="009C3483" w:rsidRPr="00C95A19">
        <w:rPr>
          <w:sz w:val="30"/>
          <w:szCs w:val="30"/>
        </w:rPr>
        <w:t>Вороновского</w:t>
      </w:r>
      <w:proofErr w:type="spellEnd"/>
      <w:r w:rsidR="009C3483" w:rsidRPr="00C95A19">
        <w:rPr>
          <w:sz w:val="30"/>
          <w:szCs w:val="30"/>
        </w:rPr>
        <w:t xml:space="preserve"> района.</w:t>
      </w:r>
    </w:p>
    <w:p w:rsidR="009C3483" w:rsidRPr="00C95A19" w:rsidRDefault="009C3483" w:rsidP="009C3483">
      <w:pPr>
        <w:ind w:right="38"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>За различные нарушения исполнительской дисциплины, невыполнение поставленных задач в 201</w:t>
      </w:r>
      <w:r w:rsidR="00AC27CF" w:rsidRPr="00C95A19">
        <w:rPr>
          <w:sz w:val="30"/>
          <w:szCs w:val="30"/>
        </w:rPr>
        <w:t>6</w:t>
      </w:r>
      <w:r w:rsidRPr="00C95A19">
        <w:rPr>
          <w:sz w:val="30"/>
          <w:szCs w:val="30"/>
        </w:rPr>
        <w:t xml:space="preserve"> году председателем облисполкома объявлено </w:t>
      </w:r>
      <w:r w:rsidR="00AC27CF" w:rsidRPr="00C95A19">
        <w:rPr>
          <w:sz w:val="30"/>
          <w:szCs w:val="30"/>
        </w:rPr>
        <w:t>9</w:t>
      </w:r>
      <w:r w:rsidRPr="00C95A19">
        <w:rPr>
          <w:sz w:val="30"/>
          <w:szCs w:val="30"/>
        </w:rPr>
        <w:t xml:space="preserve"> выговоров, </w:t>
      </w:r>
      <w:r w:rsidR="00AC27CF" w:rsidRPr="00C95A19">
        <w:rPr>
          <w:sz w:val="30"/>
          <w:szCs w:val="30"/>
        </w:rPr>
        <w:t>40</w:t>
      </w:r>
      <w:r w:rsidRPr="00C95A19">
        <w:rPr>
          <w:sz w:val="30"/>
          <w:szCs w:val="30"/>
        </w:rPr>
        <w:t xml:space="preserve"> замечани</w:t>
      </w:r>
      <w:r w:rsidR="00AC27CF" w:rsidRPr="00C95A19">
        <w:rPr>
          <w:sz w:val="30"/>
          <w:szCs w:val="30"/>
        </w:rPr>
        <w:t>й</w:t>
      </w:r>
      <w:r w:rsidRPr="00C95A19">
        <w:rPr>
          <w:sz w:val="30"/>
          <w:szCs w:val="30"/>
        </w:rPr>
        <w:t xml:space="preserve"> руководящим работникам облисполкома и </w:t>
      </w:r>
      <w:proofErr w:type="spellStart"/>
      <w:r w:rsidRPr="00C95A19">
        <w:rPr>
          <w:sz w:val="30"/>
          <w:szCs w:val="30"/>
        </w:rPr>
        <w:t>горрайисполкомов</w:t>
      </w:r>
      <w:proofErr w:type="spellEnd"/>
      <w:r w:rsidRPr="00C95A19">
        <w:rPr>
          <w:sz w:val="30"/>
          <w:szCs w:val="30"/>
        </w:rPr>
        <w:t>, за текущий период 201</w:t>
      </w:r>
      <w:r w:rsidR="00AC27CF" w:rsidRPr="00C95A19">
        <w:rPr>
          <w:sz w:val="30"/>
          <w:szCs w:val="30"/>
        </w:rPr>
        <w:t>7</w:t>
      </w:r>
      <w:r w:rsidRPr="00C95A19">
        <w:rPr>
          <w:sz w:val="30"/>
          <w:szCs w:val="30"/>
        </w:rPr>
        <w:t xml:space="preserve"> года – </w:t>
      </w:r>
      <w:r w:rsidR="00AC27CF" w:rsidRPr="00C95A19">
        <w:rPr>
          <w:sz w:val="30"/>
          <w:szCs w:val="30"/>
        </w:rPr>
        <w:t>3</w:t>
      </w:r>
      <w:r w:rsidRPr="00C95A19">
        <w:rPr>
          <w:sz w:val="30"/>
          <w:szCs w:val="30"/>
        </w:rPr>
        <w:t xml:space="preserve"> выговор</w:t>
      </w:r>
      <w:r w:rsidR="00AC27CF" w:rsidRPr="00C95A19">
        <w:rPr>
          <w:sz w:val="30"/>
          <w:szCs w:val="30"/>
        </w:rPr>
        <w:t>а</w:t>
      </w:r>
      <w:r w:rsidRPr="00C95A19">
        <w:rPr>
          <w:sz w:val="30"/>
          <w:szCs w:val="30"/>
        </w:rPr>
        <w:t xml:space="preserve"> и </w:t>
      </w:r>
      <w:r w:rsidR="00AC27CF" w:rsidRPr="00C95A19">
        <w:rPr>
          <w:sz w:val="30"/>
          <w:szCs w:val="30"/>
        </w:rPr>
        <w:t>2</w:t>
      </w:r>
      <w:r w:rsidR="00C764BF" w:rsidRPr="00C95A19">
        <w:rPr>
          <w:sz w:val="30"/>
          <w:szCs w:val="30"/>
        </w:rPr>
        <w:t>7</w:t>
      </w:r>
      <w:r w:rsidRPr="00C95A19">
        <w:rPr>
          <w:sz w:val="30"/>
          <w:szCs w:val="30"/>
        </w:rPr>
        <w:t xml:space="preserve"> замечани</w:t>
      </w:r>
      <w:r w:rsidR="00C764BF" w:rsidRPr="00C95A19">
        <w:rPr>
          <w:sz w:val="30"/>
          <w:szCs w:val="30"/>
        </w:rPr>
        <w:t>й</w:t>
      </w:r>
      <w:r w:rsidRPr="00C95A19">
        <w:rPr>
          <w:sz w:val="30"/>
          <w:szCs w:val="30"/>
        </w:rPr>
        <w:t>.</w:t>
      </w:r>
    </w:p>
    <w:p w:rsidR="009C3483" w:rsidRPr="00C95A19" w:rsidRDefault="009C3483" w:rsidP="009C3483">
      <w:pPr>
        <w:ind w:right="38" w:firstLine="709"/>
        <w:jc w:val="both"/>
        <w:rPr>
          <w:sz w:val="30"/>
          <w:szCs w:val="30"/>
        </w:rPr>
      </w:pPr>
      <w:proofErr w:type="gramStart"/>
      <w:r w:rsidRPr="00C95A19">
        <w:rPr>
          <w:sz w:val="30"/>
          <w:szCs w:val="30"/>
        </w:rPr>
        <w:lastRenderedPageBreak/>
        <w:t>В соответствии с пунктом 6 Декрета № 5 расторгнуты трудовые договоры и контракты по дискредитирующим обстоятельствам с 672 работниками, в том числе: с 6 руководителями структурных подразделений организаций, 27 специалистами организаций, из них: за появление на работе в состоянии алкогольного опьянения – с 9-ю, за прогул – с 17-ю, за систематическое неисполнение служебных обязанностей – с двумя работниками, по другим причинам увольнения по дискредитирующим</w:t>
      </w:r>
      <w:proofErr w:type="gramEnd"/>
      <w:r w:rsidRPr="00C95A19">
        <w:rPr>
          <w:sz w:val="30"/>
          <w:szCs w:val="30"/>
        </w:rPr>
        <w:t xml:space="preserve"> основаниям –  с четырьмя работниками.</w:t>
      </w:r>
    </w:p>
    <w:p w:rsidR="00AC27CF" w:rsidRPr="00C95A19" w:rsidRDefault="009C3483" w:rsidP="009C3483">
      <w:pPr>
        <w:tabs>
          <w:tab w:val="left" w:pos="720"/>
        </w:tabs>
        <w:ind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 xml:space="preserve"> Нарушение норм Декрета № 5, совершение руководящими кадрами и работниками исполнительных и распорядительных органов области нарушений дисциплины, коррупционных преступлений является следствием недостаточной предупредительной и профилактической работы с кадрами</w:t>
      </w:r>
      <w:r w:rsidR="00AC27CF" w:rsidRPr="00C95A19">
        <w:rPr>
          <w:sz w:val="30"/>
          <w:szCs w:val="30"/>
        </w:rPr>
        <w:t xml:space="preserve">. </w:t>
      </w:r>
      <w:r w:rsidRPr="00C95A19">
        <w:rPr>
          <w:sz w:val="30"/>
          <w:szCs w:val="30"/>
        </w:rPr>
        <w:t xml:space="preserve"> </w:t>
      </w:r>
      <w:r w:rsidR="00AC27CF" w:rsidRPr="00C95A19">
        <w:rPr>
          <w:sz w:val="30"/>
          <w:szCs w:val="30"/>
        </w:rPr>
        <w:t xml:space="preserve">    </w:t>
      </w:r>
    </w:p>
    <w:p w:rsidR="00AA4178" w:rsidRPr="00C95A19" w:rsidRDefault="00AC27CF" w:rsidP="009C3483">
      <w:pPr>
        <w:tabs>
          <w:tab w:val="left" w:pos="720"/>
        </w:tabs>
        <w:ind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>Антикоррупционная</w:t>
      </w:r>
      <w:r w:rsidR="009C3483" w:rsidRPr="00C95A19">
        <w:rPr>
          <w:sz w:val="30"/>
          <w:szCs w:val="30"/>
        </w:rPr>
        <w:t xml:space="preserve"> работа не должна быть ограничена только деятельностью правоохранительных органов и привлечением виновных к юридической ответственности</w:t>
      </w:r>
      <w:r w:rsidR="00A025CE" w:rsidRPr="00C95A19">
        <w:rPr>
          <w:sz w:val="30"/>
          <w:szCs w:val="30"/>
        </w:rPr>
        <w:t>, хотя это, безусловно</w:t>
      </w:r>
      <w:r w:rsidR="00636096" w:rsidRPr="00C95A19">
        <w:rPr>
          <w:sz w:val="30"/>
          <w:szCs w:val="30"/>
        </w:rPr>
        <w:t>,</w:t>
      </w:r>
      <w:r w:rsidR="00A025CE" w:rsidRPr="00C95A19">
        <w:rPr>
          <w:sz w:val="30"/>
          <w:szCs w:val="30"/>
        </w:rPr>
        <w:t xml:space="preserve"> очень важно. </w:t>
      </w:r>
      <w:r w:rsidRPr="00C95A19">
        <w:rPr>
          <w:sz w:val="30"/>
          <w:szCs w:val="30"/>
        </w:rPr>
        <w:t>Н</w:t>
      </w:r>
      <w:r w:rsidR="009C3483" w:rsidRPr="00C95A19">
        <w:rPr>
          <w:sz w:val="30"/>
          <w:szCs w:val="30"/>
        </w:rPr>
        <w:t>еобходимо  более активно задействовать в этой работе внутренние механизмы контроля исполнительных органов</w:t>
      </w:r>
      <w:r w:rsidR="008C5DE5" w:rsidRPr="00C95A19">
        <w:rPr>
          <w:sz w:val="30"/>
          <w:szCs w:val="30"/>
        </w:rPr>
        <w:t>. Соз</w:t>
      </w:r>
      <w:r w:rsidR="009C3483" w:rsidRPr="00C95A19">
        <w:rPr>
          <w:sz w:val="30"/>
          <w:szCs w:val="30"/>
        </w:rPr>
        <w:t xml:space="preserve">данные в </w:t>
      </w:r>
      <w:proofErr w:type="spellStart"/>
      <w:r w:rsidR="009C3483" w:rsidRPr="00C95A19">
        <w:rPr>
          <w:sz w:val="30"/>
          <w:szCs w:val="30"/>
        </w:rPr>
        <w:t>горрайисполкомах</w:t>
      </w:r>
      <w:proofErr w:type="spellEnd"/>
      <w:r w:rsidR="009C3483" w:rsidRPr="00C95A19">
        <w:rPr>
          <w:sz w:val="30"/>
          <w:szCs w:val="30"/>
        </w:rPr>
        <w:t xml:space="preserve"> комиссии по противодействию коррупции должны принимать меры по предупреждению и выявлению предпосылок и причин, создающих условия для противоправной деятельности работников и должностных лиц, умышленному использованию ими служебного положения в корыстных целях.</w:t>
      </w:r>
      <w:r w:rsidR="00AA4178" w:rsidRPr="00C95A19">
        <w:rPr>
          <w:sz w:val="30"/>
          <w:szCs w:val="30"/>
        </w:rPr>
        <w:t xml:space="preserve"> </w:t>
      </w:r>
    </w:p>
    <w:p w:rsidR="00636096" w:rsidRPr="00C95A19" w:rsidRDefault="00AA4178" w:rsidP="009C3483">
      <w:pPr>
        <w:tabs>
          <w:tab w:val="left" w:pos="720"/>
        </w:tabs>
        <w:ind w:firstLine="709"/>
        <w:jc w:val="both"/>
        <w:rPr>
          <w:i/>
          <w:sz w:val="30"/>
          <w:szCs w:val="30"/>
        </w:rPr>
      </w:pPr>
      <w:r w:rsidRPr="00C95A19">
        <w:rPr>
          <w:i/>
          <w:sz w:val="30"/>
          <w:szCs w:val="30"/>
        </w:rPr>
        <w:t xml:space="preserve">Всем руководителям надо относиться очень серьезно к данной работе. </w:t>
      </w:r>
      <w:r w:rsidR="00636096" w:rsidRPr="00C95A19">
        <w:rPr>
          <w:i/>
          <w:sz w:val="30"/>
          <w:szCs w:val="30"/>
        </w:rPr>
        <w:t>Упущения в это</w:t>
      </w:r>
      <w:r w:rsidRPr="00C95A19">
        <w:rPr>
          <w:i/>
          <w:sz w:val="30"/>
          <w:szCs w:val="30"/>
        </w:rPr>
        <w:t>м</w:t>
      </w:r>
      <w:r w:rsidR="00636096" w:rsidRPr="00C95A19">
        <w:rPr>
          <w:i/>
          <w:sz w:val="30"/>
          <w:szCs w:val="30"/>
        </w:rPr>
        <w:t xml:space="preserve"> </w:t>
      </w:r>
      <w:r w:rsidRPr="00C95A19">
        <w:rPr>
          <w:i/>
          <w:sz w:val="30"/>
          <w:szCs w:val="30"/>
        </w:rPr>
        <w:t>вопросе</w:t>
      </w:r>
      <w:r w:rsidR="00636096" w:rsidRPr="00C95A19">
        <w:rPr>
          <w:i/>
          <w:sz w:val="30"/>
          <w:szCs w:val="30"/>
        </w:rPr>
        <w:t xml:space="preserve"> повлекут за собой тяжёлые последствия, поломанные судьбы и т.д.</w:t>
      </w:r>
      <w:r w:rsidR="00E51B1F" w:rsidRPr="00C95A19">
        <w:rPr>
          <w:i/>
          <w:sz w:val="30"/>
          <w:szCs w:val="30"/>
        </w:rPr>
        <w:t xml:space="preserve"> Поэтому необходимо ещё раз</w:t>
      </w:r>
      <w:r w:rsidR="00000121" w:rsidRPr="00C95A19">
        <w:rPr>
          <w:i/>
          <w:sz w:val="30"/>
          <w:szCs w:val="30"/>
        </w:rPr>
        <w:t xml:space="preserve"> всем на местах, и прежде всего руководителям, </w:t>
      </w:r>
      <w:r w:rsidR="00B341E1" w:rsidRPr="00C95A19">
        <w:rPr>
          <w:i/>
          <w:sz w:val="30"/>
          <w:szCs w:val="30"/>
        </w:rPr>
        <w:t>и</w:t>
      </w:r>
      <w:r w:rsidR="00000121" w:rsidRPr="00C95A19">
        <w:rPr>
          <w:i/>
          <w:sz w:val="30"/>
          <w:szCs w:val="30"/>
        </w:rPr>
        <w:t>зучить нормы Декрета № 5</w:t>
      </w:r>
      <w:r w:rsidR="00B341E1" w:rsidRPr="00C95A19">
        <w:rPr>
          <w:i/>
          <w:sz w:val="30"/>
          <w:szCs w:val="30"/>
        </w:rPr>
        <w:t>.</w:t>
      </w:r>
    </w:p>
    <w:p w:rsidR="009C3483" w:rsidRPr="00C95A19" w:rsidRDefault="009C3483" w:rsidP="009C3483">
      <w:pPr>
        <w:ind w:firstLine="709"/>
        <w:jc w:val="both"/>
        <w:rPr>
          <w:sz w:val="30"/>
          <w:szCs w:val="30"/>
        </w:rPr>
      </w:pPr>
      <w:r w:rsidRPr="00C95A19">
        <w:rPr>
          <w:sz w:val="30"/>
          <w:szCs w:val="30"/>
        </w:rPr>
        <w:t>Выполнение руководителями всех уровней норм Декрета № 5, соблюдение трудовой и исполнительской дисциплины будет</w:t>
      </w:r>
      <w:r w:rsidR="008C5DE5" w:rsidRPr="00C95A19">
        <w:rPr>
          <w:sz w:val="30"/>
          <w:szCs w:val="30"/>
        </w:rPr>
        <w:t xml:space="preserve"> </w:t>
      </w:r>
      <w:r w:rsidRPr="00C95A19">
        <w:rPr>
          <w:sz w:val="30"/>
          <w:szCs w:val="30"/>
        </w:rPr>
        <w:t xml:space="preserve"> способствовать повышению эффективности работы социально-экономического комплекса области.</w:t>
      </w:r>
    </w:p>
    <w:p w:rsidR="009C3483" w:rsidRPr="00C95A19" w:rsidRDefault="009C3483" w:rsidP="009C3483">
      <w:pPr>
        <w:spacing w:line="360" w:lineRule="auto"/>
        <w:ind w:firstLine="709"/>
        <w:jc w:val="both"/>
        <w:rPr>
          <w:sz w:val="30"/>
          <w:szCs w:val="30"/>
        </w:rPr>
      </w:pPr>
    </w:p>
    <w:p w:rsidR="00C37CC0" w:rsidRPr="00C95A19" w:rsidRDefault="00C37CC0">
      <w:pPr>
        <w:rPr>
          <w:sz w:val="30"/>
          <w:szCs w:val="30"/>
        </w:rPr>
      </w:pPr>
    </w:p>
    <w:sectPr w:rsidR="00C37CC0" w:rsidRPr="00C95A19" w:rsidSect="00C95A19">
      <w:headerReference w:type="even" r:id="rId8"/>
      <w:headerReference w:type="default" r:id="rId9"/>
      <w:pgSz w:w="11906" w:h="16838" w:code="9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A3" w:rsidRDefault="00B075A3">
      <w:r>
        <w:separator/>
      </w:r>
    </w:p>
  </w:endnote>
  <w:endnote w:type="continuationSeparator" w:id="0">
    <w:p w:rsidR="00B075A3" w:rsidRDefault="00B0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A3" w:rsidRDefault="00B075A3">
      <w:r>
        <w:separator/>
      </w:r>
    </w:p>
  </w:footnote>
  <w:footnote w:type="continuationSeparator" w:id="0">
    <w:p w:rsidR="00B075A3" w:rsidRDefault="00B0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F5F" w:rsidRDefault="00DB2F5F" w:rsidP="008D42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2F5F" w:rsidRDefault="00DB2F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F5F" w:rsidRDefault="00DB2F5F" w:rsidP="008D42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1177">
      <w:rPr>
        <w:rStyle w:val="a6"/>
        <w:noProof/>
      </w:rPr>
      <w:t>5</w:t>
    </w:r>
    <w:r>
      <w:rPr>
        <w:rStyle w:val="a6"/>
      </w:rPr>
      <w:fldChar w:fldCharType="end"/>
    </w:r>
  </w:p>
  <w:p w:rsidR="00DB2F5F" w:rsidRDefault="00DB2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83"/>
    <w:rsid w:val="00000121"/>
    <w:rsid w:val="000A7C7B"/>
    <w:rsid w:val="00105E22"/>
    <w:rsid w:val="00145D86"/>
    <w:rsid w:val="001967E1"/>
    <w:rsid w:val="002347B1"/>
    <w:rsid w:val="002428E0"/>
    <w:rsid w:val="00290BF2"/>
    <w:rsid w:val="002E6223"/>
    <w:rsid w:val="003348EC"/>
    <w:rsid w:val="00393FEA"/>
    <w:rsid w:val="00404C65"/>
    <w:rsid w:val="0044544E"/>
    <w:rsid w:val="0049641E"/>
    <w:rsid w:val="004A6996"/>
    <w:rsid w:val="004B65CD"/>
    <w:rsid w:val="00502450"/>
    <w:rsid w:val="005429D1"/>
    <w:rsid w:val="0056105F"/>
    <w:rsid w:val="005B0319"/>
    <w:rsid w:val="00602836"/>
    <w:rsid w:val="00634F8D"/>
    <w:rsid w:val="00636096"/>
    <w:rsid w:val="00665DC5"/>
    <w:rsid w:val="00745E08"/>
    <w:rsid w:val="007956EC"/>
    <w:rsid w:val="008235FA"/>
    <w:rsid w:val="00876A66"/>
    <w:rsid w:val="00881045"/>
    <w:rsid w:val="008934B4"/>
    <w:rsid w:val="008C5DE5"/>
    <w:rsid w:val="008D420C"/>
    <w:rsid w:val="00903E64"/>
    <w:rsid w:val="009255B1"/>
    <w:rsid w:val="00972EA2"/>
    <w:rsid w:val="009A7705"/>
    <w:rsid w:val="009C3483"/>
    <w:rsid w:val="009C6CAF"/>
    <w:rsid w:val="009D34D3"/>
    <w:rsid w:val="00A025CE"/>
    <w:rsid w:val="00A15BAD"/>
    <w:rsid w:val="00AA4178"/>
    <w:rsid w:val="00AC27CF"/>
    <w:rsid w:val="00AE010A"/>
    <w:rsid w:val="00B075A3"/>
    <w:rsid w:val="00B341E1"/>
    <w:rsid w:val="00B55EE7"/>
    <w:rsid w:val="00B7603F"/>
    <w:rsid w:val="00B8069E"/>
    <w:rsid w:val="00B918D5"/>
    <w:rsid w:val="00BB1177"/>
    <w:rsid w:val="00C37CC0"/>
    <w:rsid w:val="00C764BF"/>
    <w:rsid w:val="00C95A19"/>
    <w:rsid w:val="00CD5A2A"/>
    <w:rsid w:val="00D11068"/>
    <w:rsid w:val="00D3472C"/>
    <w:rsid w:val="00D902E6"/>
    <w:rsid w:val="00DB2F5F"/>
    <w:rsid w:val="00E4697C"/>
    <w:rsid w:val="00E51B1F"/>
    <w:rsid w:val="00EA1CE9"/>
    <w:rsid w:val="00EF7649"/>
    <w:rsid w:val="00F0173E"/>
    <w:rsid w:val="00F04FD5"/>
    <w:rsid w:val="00F8336D"/>
    <w:rsid w:val="00F8480B"/>
    <w:rsid w:val="00FE2543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48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C3483"/>
    <w:pPr>
      <w:jc w:val="both"/>
    </w:pPr>
    <w:rPr>
      <w:sz w:val="30"/>
      <w:szCs w:val="20"/>
    </w:rPr>
  </w:style>
  <w:style w:type="table" w:styleId="a4">
    <w:name w:val="Table Grid"/>
    <w:basedOn w:val="a1"/>
    <w:rsid w:val="009C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04C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4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48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C3483"/>
    <w:pPr>
      <w:jc w:val="both"/>
    </w:pPr>
    <w:rPr>
      <w:sz w:val="30"/>
      <w:szCs w:val="20"/>
    </w:rPr>
  </w:style>
  <w:style w:type="table" w:styleId="a4">
    <w:name w:val="Table Grid"/>
    <w:basedOn w:val="a1"/>
    <w:rsid w:val="009C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04C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2F6E-AC16-453C-9CDE-7A1529E9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Bagan S.V.</dc:creator>
  <cp:lastModifiedBy>User</cp:lastModifiedBy>
  <cp:revision>2</cp:revision>
  <cp:lastPrinted>2017-06-09T06:11:00Z</cp:lastPrinted>
  <dcterms:created xsi:type="dcterms:W3CDTF">2017-06-15T05:10:00Z</dcterms:created>
  <dcterms:modified xsi:type="dcterms:W3CDTF">2017-06-15T05:10:00Z</dcterms:modified>
</cp:coreProperties>
</file>